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985BE0" w:rsidRPr="002848CC" w:rsidTr="004F32AF">
        <w:tc>
          <w:tcPr>
            <w:tcW w:w="6378" w:type="dxa"/>
          </w:tcPr>
          <w:p w:rsidR="00985BE0" w:rsidRPr="002848CC" w:rsidRDefault="00985BE0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985BE0" w:rsidRPr="002848CC" w:rsidRDefault="00985BE0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985BE0" w:rsidRPr="002848CC" w:rsidRDefault="00985BE0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985BE0" w:rsidRPr="002848CC" w:rsidRDefault="00985BE0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985BE0" w:rsidRPr="002848CC" w:rsidTr="004F32AF">
        <w:tc>
          <w:tcPr>
            <w:tcW w:w="6378" w:type="dxa"/>
          </w:tcPr>
          <w:p w:rsidR="00985BE0" w:rsidRPr="002848CC" w:rsidRDefault="00985BE0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985BE0" w:rsidRPr="002848CC" w:rsidRDefault="00985BE0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985BE0" w:rsidRPr="002848CC" w:rsidRDefault="00985BE0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985BE0" w:rsidRPr="002848CC" w:rsidRDefault="00985BE0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985BE0" w:rsidRPr="002848CC" w:rsidRDefault="00985BE0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3B29A0">
        <w:rPr>
          <w:noProof/>
          <w:sz w:val="28"/>
          <w:szCs w:val="28"/>
        </w:rPr>
        <w:t>Võ Đắc Thịnh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3B29A0">
        <w:rPr>
          <w:noProof/>
          <w:sz w:val="28"/>
          <w:szCs w:val="28"/>
        </w:rPr>
        <w:t>0903869052</w:t>
      </w:r>
    </w:p>
    <w:p w:rsidR="00985BE0" w:rsidRPr="00D26866" w:rsidRDefault="00985BE0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985BE0" w:rsidRDefault="00985BE0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985BE0" w:rsidRPr="002848CC" w:rsidRDefault="00985BE0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985BE0" w:rsidRDefault="00985BE0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3B29A0">
        <w:rPr>
          <w:b/>
          <w:noProof/>
          <w:sz w:val="28"/>
          <w:szCs w:val="28"/>
          <w:lang w:val="vi-VN"/>
        </w:rPr>
        <w:t>CÔNG TY C</w:t>
      </w:r>
      <w:r>
        <w:rPr>
          <w:b/>
          <w:noProof/>
          <w:sz w:val="28"/>
          <w:szCs w:val="28"/>
        </w:rPr>
        <w:t>P</w:t>
      </w:r>
      <w:r w:rsidRPr="003B29A0">
        <w:rPr>
          <w:b/>
          <w:noProof/>
          <w:sz w:val="28"/>
          <w:szCs w:val="28"/>
          <w:lang w:val="vi-VN"/>
        </w:rPr>
        <w:t xml:space="preserve"> THƯƠNG MẠI DỊCH VỤ Ô TÔ LÂM PHÚC MINH (ANXA AUTO)</w:t>
      </w:r>
    </w:p>
    <w:p w:rsidR="00985BE0" w:rsidRPr="0021429C" w:rsidRDefault="00985BE0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3B29A0">
        <w:rPr>
          <w:noProof/>
          <w:sz w:val="28"/>
          <w:szCs w:val="28"/>
        </w:rPr>
        <w:t>40A Dương Thị Giang, Phường Tân Thới Nhất, Quận 12, TP.HCM</w:t>
      </w:r>
    </w:p>
    <w:p w:rsidR="00985BE0" w:rsidRDefault="00985BE0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3B29A0">
        <w:rPr>
          <w:noProof/>
          <w:sz w:val="28"/>
          <w:szCs w:val="28"/>
        </w:rPr>
        <w:t>0903869221</w:t>
      </w:r>
      <w:r>
        <w:rPr>
          <w:sz w:val="28"/>
          <w:szCs w:val="28"/>
        </w:rPr>
        <w:t xml:space="preserve"> - </w:t>
      </w:r>
      <w:r w:rsidRPr="003B29A0">
        <w:rPr>
          <w:noProof/>
          <w:sz w:val="28"/>
          <w:szCs w:val="28"/>
        </w:rPr>
        <w:t>Anh Long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3B29A0">
        <w:rPr>
          <w:noProof/>
          <w:sz w:val="28"/>
          <w:szCs w:val="28"/>
        </w:rPr>
        <w:t>Cố vấn dịch vụ</w:t>
      </w:r>
      <w:r>
        <w:rPr>
          <w:sz w:val="28"/>
          <w:szCs w:val="28"/>
        </w:rPr>
        <w:t>)</w:t>
      </w:r>
    </w:p>
    <w:p w:rsidR="00985BE0" w:rsidRPr="0054604D" w:rsidRDefault="00985BE0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985BE0" w:rsidRPr="002848CC" w:rsidTr="00073755">
        <w:trPr>
          <w:trHeight w:val="731"/>
          <w:tblHeader/>
        </w:trPr>
        <w:tc>
          <w:tcPr>
            <w:tcW w:w="709" w:type="dxa"/>
            <w:vAlign w:val="center"/>
          </w:tcPr>
          <w:p w:rsidR="00985BE0" w:rsidRPr="001B0E28" w:rsidRDefault="00985BE0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985BE0" w:rsidRPr="001B0E28" w:rsidRDefault="00985BE0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985BE0" w:rsidRPr="001B0E28" w:rsidRDefault="00985BE0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985BE0" w:rsidRPr="001B0E28" w:rsidRDefault="00985BE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985BE0" w:rsidRPr="001B0E28" w:rsidRDefault="00985BE0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985BE0" w:rsidRPr="002848CC" w:rsidRDefault="00985BE0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985BE0" w:rsidRPr="002848CC" w:rsidTr="004379E5">
        <w:trPr>
          <w:trHeight w:val="488"/>
        </w:trPr>
        <w:tc>
          <w:tcPr>
            <w:tcW w:w="709" w:type="dxa"/>
            <w:vAlign w:val="center"/>
          </w:tcPr>
          <w:p w:rsidR="00985BE0" w:rsidRPr="006F74F9" w:rsidRDefault="00985BE0">
            <w:pPr>
              <w:numPr>
                <w:ilvl w:val="0"/>
                <w:numId w:val="2"/>
              </w:numPr>
              <w:spacing w:before="60" w:after="60"/>
              <w:jc w:val="center"/>
            </w:pPr>
            <w:bookmarkStart w:id="0" w:name="_GoBack" w:colFirst="4" w:colLast="4"/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985BE0" w:rsidRDefault="00985BE0">
            <w:pPr>
              <w:rPr>
                <w:color w:val="000000"/>
              </w:rPr>
            </w:pPr>
            <w:r>
              <w:rPr>
                <w:color w:val="000000"/>
              </w:rPr>
              <w:t>Nguyễn Quốc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985BE0" w:rsidRDefault="00985BE0">
            <w:pPr>
              <w:rPr>
                <w:color w:val="000000"/>
              </w:rPr>
            </w:pPr>
            <w:r>
              <w:rPr>
                <w:color w:val="000000"/>
              </w:rPr>
              <w:t>Huy</w:t>
            </w:r>
          </w:p>
        </w:tc>
        <w:tc>
          <w:tcPr>
            <w:tcW w:w="1701" w:type="dxa"/>
            <w:vAlign w:val="center"/>
          </w:tcPr>
          <w:p w:rsidR="00985BE0" w:rsidRDefault="00985BE0">
            <w:pPr>
              <w:jc w:val="center"/>
            </w:pPr>
            <w:r>
              <w:t>21C1-CNÔ10</w:t>
            </w:r>
          </w:p>
        </w:tc>
        <w:tc>
          <w:tcPr>
            <w:tcW w:w="2127" w:type="dxa"/>
            <w:gridSpan w:val="2"/>
            <w:vAlign w:val="center"/>
          </w:tcPr>
          <w:p w:rsidR="00985BE0" w:rsidRDefault="00985BE0" w:rsidP="00985B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0354950313</w:t>
            </w:r>
          </w:p>
        </w:tc>
        <w:tc>
          <w:tcPr>
            <w:tcW w:w="5386" w:type="dxa"/>
            <w:gridSpan w:val="2"/>
            <w:vAlign w:val="center"/>
          </w:tcPr>
          <w:p w:rsidR="00985BE0" w:rsidRDefault="00985BE0">
            <w:pPr>
              <w:rPr>
                <w:color w:val="000000"/>
              </w:rPr>
            </w:pPr>
            <w:r>
              <w:rPr>
                <w:color w:val="000000"/>
              </w:rPr>
              <w:t xml:space="preserve">Tân Hưng, thành phố Hưng Yên, tỉnh Hưng Yên </w:t>
            </w:r>
          </w:p>
        </w:tc>
        <w:tc>
          <w:tcPr>
            <w:tcW w:w="1356" w:type="dxa"/>
            <w:gridSpan w:val="2"/>
            <w:vAlign w:val="center"/>
          </w:tcPr>
          <w:p w:rsidR="00985BE0" w:rsidRPr="00405C2F" w:rsidRDefault="00985BE0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985BE0" w:rsidRPr="002848CC" w:rsidTr="004379E5">
        <w:trPr>
          <w:trHeight w:val="566"/>
        </w:trPr>
        <w:tc>
          <w:tcPr>
            <w:tcW w:w="709" w:type="dxa"/>
            <w:vAlign w:val="center"/>
          </w:tcPr>
          <w:p w:rsidR="00985BE0" w:rsidRPr="006F74F9" w:rsidRDefault="00985BE0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985BE0" w:rsidRDefault="00985BE0">
            <w:pPr>
              <w:rPr>
                <w:color w:val="000000"/>
              </w:rPr>
            </w:pPr>
            <w:r>
              <w:rPr>
                <w:color w:val="000000"/>
              </w:rPr>
              <w:t>Phạm Tuấn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985BE0" w:rsidRDefault="00985BE0">
            <w:pPr>
              <w:rPr>
                <w:color w:val="000000"/>
              </w:rPr>
            </w:pPr>
            <w:r>
              <w:rPr>
                <w:color w:val="000000"/>
              </w:rPr>
              <w:t>Kiệt</w:t>
            </w:r>
          </w:p>
        </w:tc>
        <w:tc>
          <w:tcPr>
            <w:tcW w:w="1701" w:type="dxa"/>
            <w:vAlign w:val="center"/>
          </w:tcPr>
          <w:p w:rsidR="00985BE0" w:rsidRDefault="00985BE0">
            <w:pPr>
              <w:jc w:val="center"/>
            </w:pPr>
            <w:r>
              <w:t>21C1-CNÔ10</w:t>
            </w:r>
          </w:p>
        </w:tc>
        <w:tc>
          <w:tcPr>
            <w:tcW w:w="2127" w:type="dxa"/>
            <w:gridSpan w:val="2"/>
            <w:vAlign w:val="center"/>
          </w:tcPr>
          <w:p w:rsidR="00985BE0" w:rsidRDefault="00985BE0" w:rsidP="00985B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0355739571</w:t>
            </w:r>
          </w:p>
        </w:tc>
        <w:tc>
          <w:tcPr>
            <w:tcW w:w="5386" w:type="dxa"/>
            <w:gridSpan w:val="2"/>
            <w:vAlign w:val="center"/>
          </w:tcPr>
          <w:p w:rsidR="00985BE0" w:rsidRDefault="00985BE0">
            <w:pPr>
              <w:rPr>
                <w:color w:val="000000"/>
              </w:rPr>
            </w:pPr>
            <w:r>
              <w:rPr>
                <w:color w:val="000000"/>
              </w:rPr>
              <w:t>Khu Phố Lộc Thanh, Phường Lộc Hưng, Thị Xã Trảng Bàng, Tỉnh Tây Ninh</w:t>
            </w:r>
          </w:p>
        </w:tc>
        <w:tc>
          <w:tcPr>
            <w:tcW w:w="1356" w:type="dxa"/>
            <w:gridSpan w:val="2"/>
            <w:vAlign w:val="center"/>
          </w:tcPr>
          <w:p w:rsidR="00985BE0" w:rsidRDefault="00985BE0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985BE0" w:rsidRPr="002848CC" w:rsidTr="002E7B3E">
        <w:trPr>
          <w:trHeight w:val="538"/>
        </w:trPr>
        <w:tc>
          <w:tcPr>
            <w:tcW w:w="709" w:type="dxa"/>
            <w:vAlign w:val="center"/>
          </w:tcPr>
          <w:p w:rsidR="00985BE0" w:rsidRPr="006F74F9" w:rsidRDefault="00985BE0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985BE0" w:rsidRDefault="00985BE0">
            <w:pPr>
              <w:rPr>
                <w:color w:val="000000"/>
              </w:rPr>
            </w:pPr>
            <w:r>
              <w:rPr>
                <w:color w:val="000000"/>
              </w:rPr>
              <w:t>Nguyễn Hoàng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985BE0" w:rsidRDefault="00985BE0">
            <w:pPr>
              <w:rPr>
                <w:color w:val="000000"/>
              </w:rPr>
            </w:pPr>
            <w:r>
              <w:rPr>
                <w:color w:val="000000"/>
              </w:rPr>
              <w:t>Minh</w:t>
            </w:r>
          </w:p>
        </w:tc>
        <w:tc>
          <w:tcPr>
            <w:tcW w:w="1701" w:type="dxa"/>
            <w:vAlign w:val="center"/>
          </w:tcPr>
          <w:p w:rsidR="00985BE0" w:rsidRDefault="00985BE0">
            <w:pPr>
              <w:jc w:val="center"/>
            </w:pPr>
            <w:r>
              <w:t>21C1-CNÔ10</w:t>
            </w:r>
          </w:p>
        </w:tc>
        <w:tc>
          <w:tcPr>
            <w:tcW w:w="2127" w:type="dxa"/>
            <w:gridSpan w:val="2"/>
            <w:vAlign w:val="center"/>
          </w:tcPr>
          <w:p w:rsidR="00985BE0" w:rsidRDefault="00985BE0" w:rsidP="00985B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0382558435</w:t>
            </w:r>
          </w:p>
        </w:tc>
        <w:tc>
          <w:tcPr>
            <w:tcW w:w="5386" w:type="dxa"/>
            <w:gridSpan w:val="2"/>
            <w:vAlign w:val="center"/>
          </w:tcPr>
          <w:p w:rsidR="00985BE0" w:rsidRDefault="00985BE0">
            <w:pPr>
              <w:rPr>
                <w:color w:val="000000"/>
              </w:rPr>
            </w:pPr>
            <w:r>
              <w:rPr>
                <w:color w:val="000000"/>
              </w:rPr>
              <w:t>Tổ 4, ấp Tân Thuận, xã Hưng Thuận Thị, xã Trảng Bàng, tỉnh Tây Ninh</w:t>
            </w:r>
          </w:p>
        </w:tc>
        <w:tc>
          <w:tcPr>
            <w:tcW w:w="1356" w:type="dxa"/>
            <w:gridSpan w:val="2"/>
            <w:vAlign w:val="center"/>
          </w:tcPr>
          <w:p w:rsidR="00985BE0" w:rsidRDefault="00985BE0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985BE0" w:rsidRPr="002848CC" w:rsidTr="002E7B3E">
        <w:trPr>
          <w:trHeight w:val="538"/>
        </w:trPr>
        <w:tc>
          <w:tcPr>
            <w:tcW w:w="709" w:type="dxa"/>
            <w:vAlign w:val="center"/>
          </w:tcPr>
          <w:p w:rsidR="00985BE0" w:rsidRPr="006F74F9" w:rsidRDefault="00985BE0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985BE0" w:rsidRDefault="00985BE0">
            <w:pPr>
              <w:rPr>
                <w:color w:val="000000"/>
              </w:rPr>
            </w:pPr>
            <w:r>
              <w:rPr>
                <w:color w:val="000000"/>
              </w:rPr>
              <w:t>Trương Tuấn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985BE0" w:rsidRDefault="00985BE0">
            <w:pPr>
              <w:rPr>
                <w:color w:val="000000"/>
              </w:rPr>
            </w:pPr>
            <w:r>
              <w:rPr>
                <w:color w:val="000000"/>
              </w:rPr>
              <w:t>Thanh</w:t>
            </w:r>
          </w:p>
        </w:tc>
        <w:tc>
          <w:tcPr>
            <w:tcW w:w="1701" w:type="dxa"/>
            <w:vAlign w:val="center"/>
          </w:tcPr>
          <w:p w:rsidR="00985BE0" w:rsidRDefault="00985BE0">
            <w:pPr>
              <w:jc w:val="center"/>
            </w:pPr>
            <w:r>
              <w:t>21C1-CNÔ10</w:t>
            </w:r>
          </w:p>
        </w:tc>
        <w:tc>
          <w:tcPr>
            <w:tcW w:w="2127" w:type="dxa"/>
            <w:gridSpan w:val="2"/>
            <w:vAlign w:val="center"/>
          </w:tcPr>
          <w:p w:rsidR="00985BE0" w:rsidRDefault="00985BE0" w:rsidP="00985B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0783934118</w:t>
            </w:r>
          </w:p>
        </w:tc>
        <w:tc>
          <w:tcPr>
            <w:tcW w:w="5386" w:type="dxa"/>
            <w:gridSpan w:val="2"/>
            <w:vAlign w:val="center"/>
          </w:tcPr>
          <w:p w:rsidR="00985BE0" w:rsidRDefault="00985BE0">
            <w:pPr>
              <w:rPr>
                <w:color w:val="000000"/>
              </w:rPr>
            </w:pPr>
            <w:r>
              <w:rPr>
                <w:color w:val="000000"/>
              </w:rPr>
              <w:t>ấp Thạnh Hoà, xã Bình Nghị, huyện Gò Công Đông, tỉnh Tiền Giang</w:t>
            </w:r>
          </w:p>
        </w:tc>
        <w:tc>
          <w:tcPr>
            <w:tcW w:w="1356" w:type="dxa"/>
            <w:gridSpan w:val="2"/>
            <w:vAlign w:val="center"/>
          </w:tcPr>
          <w:p w:rsidR="00985BE0" w:rsidRDefault="00985BE0">
            <w:pPr>
              <w:spacing w:before="60" w:after="60"/>
              <w:jc w:val="center"/>
              <w:rPr>
                <w:lang w:val="vi-VN"/>
              </w:rPr>
            </w:pPr>
          </w:p>
        </w:tc>
      </w:tr>
      <w:bookmarkEnd w:id="0"/>
      <w:tr w:rsidR="00985BE0" w:rsidRPr="002848CC" w:rsidTr="000737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985BE0" w:rsidRPr="00180816" w:rsidRDefault="00985BE0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985BE0" w:rsidRPr="002848CC" w:rsidRDefault="00985BE0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985BE0" w:rsidRDefault="00985BE0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85BE0" w:rsidRPr="002848CC" w:rsidRDefault="00985BE0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85BE0" w:rsidRPr="002848CC" w:rsidRDefault="00985BE0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85BE0" w:rsidRPr="002848CC" w:rsidRDefault="00985BE0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85BE0" w:rsidRDefault="00985BE0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85BE0" w:rsidRDefault="00985BE0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85BE0" w:rsidRPr="002848CC" w:rsidRDefault="00985BE0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985BE0" w:rsidRPr="002848CC" w:rsidRDefault="00985BE0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85BE0" w:rsidRPr="002848CC" w:rsidRDefault="00985BE0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985BE0" w:rsidRPr="0053779A" w:rsidRDefault="00985BE0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985BE0" w:rsidRPr="002848CC" w:rsidRDefault="00985BE0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985BE0" w:rsidRPr="002848CC" w:rsidRDefault="00985BE0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985BE0" w:rsidRPr="002848CC" w:rsidRDefault="00985BE0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985BE0" w:rsidRPr="002848CC" w:rsidRDefault="00985BE0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985BE0" w:rsidRPr="002848CC" w:rsidRDefault="00985BE0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85BE0" w:rsidRDefault="00985BE0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85BE0" w:rsidRPr="002848CC" w:rsidRDefault="00985BE0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85BE0" w:rsidRPr="002848CC" w:rsidRDefault="00985BE0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985BE0" w:rsidRPr="002848CC" w:rsidRDefault="00985BE0">
      <w:pPr>
        <w:sectPr w:rsidR="00985BE0" w:rsidRPr="002848CC" w:rsidSect="001A5298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985BE0" w:rsidRDefault="00985BE0" w:rsidP="00D26866">
      <w:pPr>
        <w:sectPr w:rsidR="00985BE0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985BE0" w:rsidRDefault="00985BE0" w:rsidP="00D26866"/>
    <w:sectPr w:rsidR="00985BE0" w:rsidSect="00985BE0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5BE0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1A2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997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04BA1A-D4A3-494A-96D9-4736ECDFA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LaptopA</cp:lastModifiedBy>
  <cp:revision>1</cp:revision>
  <cp:lastPrinted>2022-09-09T02:21:00Z</cp:lastPrinted>
  <dcterms:created xsi:type="dcterms:W3CDTF">2023-08-22T21:54:00Z</dcterms:created>
  <dcterms:modified xsi:type="dcterms:W3CDTF">2023-08-22T21:54:00Z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